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2191"/>
        <w:tblW w:w="0" w:type="auto"/>
        <w:tblLook w:val="04A0" w:firstRow="1" w:lastRow="0" w:firstColumn="1" w:lastColumn="0" w:noHBand="0" w:noVBand="1"/>
      </w:tblPr>
      <w:tblGrid>
        <w:gridCol w:w="4390"/>
        <w:gridCol w:w="2372"/>
        <w:gridCol w:w="7125"/>
      </w:tblGrid>
      <w:tr w:rsidR="007B28F4" w:rsidTr="001A3E9C">
        <w:tc>
          <w:tcPr>
            <w:tcW w:w="4390" w:type="dxa"/>
          </w:tcPr>
          <w:p w:rsidR="007B28F4" w:rsidRDefault="007B28F4" w:rsidP="007B28F4">
            <w:bookmarkStart w:id="0" w:name="_GoBack"/>
            <w:bookmarkEnd w:id="0"/>
            <w:r>
              <w:t>Date</w:t>
            </w:r>
          </w:p>
        </w:tc>
        <w:tc>
          <w:tcPr>
            <w:tcW w:w="9497" w:type="dxa"/>
            <w:gridSpan w:val="2"/>
          </w:tcPr>
          <w:p w:rsidR="007B28F4" w:rsidRDefault="007B28F4" w:rsidP="007B28F4"/>
        </w:tc>
      </w:tr>
      <w:tr w:rsidR="007B28F4" w:rsidTr="001A3E9C">
        <w:tc>
          <w:tcPr>
            <w:tcW w:w="4390" w:type="dxa"/>
          </w:tcPr>
          <w:p w:rsidR="007B28F4" w:rsidRDefault="007B28F4" w:rsidP="007B28F4">
            <w:r>
              <w:t>Patient Name</w:t>
            </w:r>
          </w:p>
        </w:tc>
        <w:tc>
          <w:tcPr>
            <w:tcW w:w="9497" w:type="dxa"/>
            <w:gridSpan w:val="2"/>
          </w:tcPr>
          <w:p w:rsidR="007B28F4" w:rsidRDefault="007B28F4" w:rsidP="007B28F4"/>
        </w:tc>
      </w:tr>
      <w:tr w:rsidR="007B28F4" w:rsidTr="001A3E9C">
        <w:tc>
          <w:tcPr>
            <w:tcW w:w="4390" w:type="dxa"/>
          </w:tcPr>
          <w:p w:rsidR="007B28F4" w:rsidRDefault="007B28F4" w:rsidP="007B28F4">
            <w:r>
              <w:t>Hospital Number</w:t>
            </w:r>
          </w:p>
        </w:tc>
        <w:tc>
          <w:tcPr>
            <w:tcW w:w="9497" w:type="dxa"/>
            <w:gridSpan w:val="2"/>
          </w:tcPr>
          <w:p w:rsidR="007B28F4" w:rsidRDefault="007B28F4" w:rsidP="007B28F4"/>
        </w:tc>
      </w:tr>
      <w:tr w:rsidR="007B28F4" w:rsidTr="001A3E9C">
        <w:tc>
          <w:tcPr>
            <w:tcW w:w="4390" w:type="dxa"/>
          </w:tcPr>
          <w:p w:rsidR="007B28F4" w:rsidRDefault="007B28F4" w:rsidP="007B28F4">
            <w:r>
              <w:t>Regimen</w:t>
            </w:r>
          </w:p>
        </w:tc>
        <w:tc>
          <w:tcPr>
            <w:tcW w:w="9497" w:type="dxa"/>
            <w:gridSpan w:val="2"/>
          </w:tcPr>
          <w:p w:rsidR="007B28F4" w:rsidRDefault="007B28F4" w:rsidP="007B28F4"/>
        </w:tc>
      </w:tr>
      <w:tr w:rsidR="007B28F4" w:rsidTr="001A3E9C">
        <w:tc>
          <w:tcPr>
            <w:tcW w:w="13887" w:type="dxa"/>
            <w:gridSpan w:val="3"/>
          </w:tcPr>
          <w:p w:rsidR="007B28F4" w:rsidRPr="007B28F4" w:rsidRDefault="007B28F4" w:rsidP="001A3E9C">
            <w:pPr>
              <w:rPr>
                <w:b/>
              </w:rPr>
            </w:pPr>
            <w:r>
              <w:rPr>
                <w:b/>
              </w:rPr>
              <w:t>Pl</w:t>
            </w:r>
            <w:r w:rsidR="001A3E9C">
              <w:rPr>
                <w:b/>
              </w:rPr>
              <w:t xml:space="preserve">ease check line and filter prior to starting and after administering each drug. Please document name of drugs given. If crystallisation occurs, contact Pharmacy </w:t>
            </w:r>
            <w:proofErr w:type="spellStart"/>
            <w:r w:rsidR="001A3E9C">
              <w:rPr>
                <w:b/>
              </w:rPr>
              <w:t>Aseptics</w:t>
            </w:r>
            <w:proofErr w:type="spellEnd"/>
            <w:r w:rsidR="001A3E9C">
              <w:rPr>
                <w:b/>
              </w:rPr>
              <w:t xml:space="preserve"> (6029) immediately</w:t>
            </w:r>
            <w:r w:rsidR="00F63A4E">
              <w:rPr>
                <w:b/>
              </w:rPr>
              <w:t xml:space="preserve"> and submit an </w:t>
            </w:r>
            <w:proofErr w:type="spellStart"/>
            <w:r w:rsidR="00F63A4E">
              <w:rPr>
                <w:b/>
              </w:rPr>
              <w:t>InPhase</w:t>
            </w:r>
            <w:proofErr w:type="spellEnd"/>
            <w:r w:rsidR="00F63A4E">
              <w:rPr>
                <w:b/>
              </w:rPr>
              <w:t xml:space="preserve"> report</w:t>
            </w:r>
          </w:p>
        </w:tc>
      </w:tr>
      <w:tr w:rsidR="001A3E9C" w:rsidTr="001A3E9C">
        <w:tc>
          <w:tcPr>
            <w:tcW w:w="4390" w:type="dxa"/>
          </w:tcPr>
          <w:p w:rsidR="001A3E9C" w:rsidRDefault="001A3E9C" w:rsidP="001A3E9C">
            <w:pPr>
              <w:rPr>
                <w:b/>
              </w:rPr>
            </w:pPr>
          </w:p>
        </w:tc>
        <w:tc>
          <w:tcPr>
            <w:tcW w:w="2372" w:type="dxa"/>
          </w:tcPr>
          <w:p w:rsidR="001A3E9C" w:rsidRPr="001A3E9C" w:rsidRDefault="001A3E9C" w:rsidP="001A3E9C">
            <w:r w:rsidRPr="001A3E9C">
              <w:t>Crystallisation present</w:t>
            </w:r>
          </w:p>
          <w:p w:rsidR="001A3E9C" w:rsidRDefault="001A3E9C" w:rsidP="007B28F4"/>
        </w:tc>
        <w:tc>
          <w:tcPr>
            <w:tcW w:w="7125" w:type="dxa"/>
          </w:tcPr>
          <w:p w:rsidR="001A3E9C" w:rsidRPr="001A3E9C" w:rsidRDefault="001A3E9C" w:rsidP="00616F59">
            <w:r>
              <w:t>Drug(s) given</w:t>
            </w:r>
          </w:p>
        </w:tc>
      </w:tr>
      <w:tr w:rsidR="001A3E9C" w:rsidTr="001A3E9C">
        <w:tc>
          <w:tcPr>
            <w:tcW w:w="4390" w:type="dxa"/>
          </w:tcPr>
          <w:p w:rsidR="001A3E9C" w:rsidRDefault="001A3E9C" w:rsidP="001A3E9C">
            <w:r>
              <w:t>1</w:t>
            </w:r>
            <w:r w:rsidRPr="001A3E9C">
              <w:rPr>
                <w:vertAlign w:val="superscript"/>
              </w:rPr>
              <w:t>st</w:t>
            </w:r>
            <w:r>
              <w:t xml:space="preserve"> line check (prior to starting administration)</w:t>
            </w:r>
          </w:p>
        </w:tc>
        <w:tc>
          <w:tcPr>
            <w:tcW w:w="2372" w:type="dxa"/>
          </w:tcPr>
          <w:p w:rsidR="001A3E9C" w:rsidRDefault="001A3E9C" w:rsidP="001A3E9C">
            <w:r>
              <w:t>Yes/No</w:t>
            </w:r>
          </w:p>
        </w:tc>
        <w:tc>
          <w:tcPr>
            <w:tcW w:w="7125" w:type="dxa"/>
          </w:tcPr>
          <w:p w:rsidR="001A3E9C" w:rsidRDefault="001A3E9C" w:rsidP="00616F59">
            <w:r>
              <w:t>-</w:t>
            </w:r>
          </w:p>
          <w:p w:rsidR="00F63A4E" w:rsidRDefault="00F63A4E" w:rsidP="00616F59"/>
        </w:tc>
      </w:tr>
      <w:tr w:rsidR="001A3E9C" w:rsidTr="001A3E9C">
        <w:tc>
          <w:tcPr>
            <w:tcW w:w="4390" w:type="dxa"/>
          </w:tcPr>
          <w:p w:rsidR="001A3E9C" w:rsidRDefault="001A3E9C" w:rsidP="001A3E9C">
            <w:r>
              <w:t>2</w:t>
            </w:r>
            <w:r w:rsidRPr="001A3E9C">
              <w:rPr>
                <w:vertAlign w:val="superscript"/>
              </w:rPr>
              <w:t>nd</w:t>
            </w:r>
            <w:r>
              <w:t xml:space="preserve"> line check (post pre-meds)</w:t>
            </w:r>
          </w:p>
        </w:tc>
        <w:tc>
          <w:tcPr>
            <w:tcW w:w="2372" w:type="dxa"/>
          </w:tcPr>
          <w:p w:rsidR="001A3E9C" w:rsidRDefault="001A3E9C" w:rsidP="00616F59">
            <w:r>
              <w:t>Yes/No</w:t>
            </w:r>
          </w:p>
        </w:tc>
        <w:tc>
          <w:tcPr>
            <w:tcW w:w="7125" w:type="dxa"/>
          </w:tcPr>
          <w:p w:rsidR="001A3E9C" w:rsidRDefault="001A3E9C" w:rsidP="00616F59"/>
          <w:p w:rsidR="00F63A4E" w:rsidRDefault="00F63A4E" w:rsidP="00616F59"/>
        </w:tc>
      </w:tr>
      <w:tr w:rsidR="001A3E9C" w:rsidTr="001A3E9C">
        <w:tc>
          <w:tcPr>
            <w:tcW w:w="4390" w:type="dxa"/>
          </w:tcPr>
          <w:p w:rsidR="001A3E9C" w:rsidRDefault="001A3E9C" w:rsidP="001A3E9C">
            <w:r>
              <w:t>3</w:t>
            </w:r>
            <w:r w:rsidRPr="001A3E9C">
              <w:rPr>
                <w:vertAlign w:val="superscript"/>
              </w:rPr>
              <w:t>rd</w:t>
            </w:r>
            <w:r>
              <w:t xml:space="preserve"> line check (post 1</w:t>
            </w:r>
            <w:r w:rsidRPr="001A3E9C">
              <w:rPr>
                <w:vertAlign w:val="superscript"/>
              </w:rPr>
              <w:t>st</w:t>
            </w:r>
            <w:r>
              <w:t xml:space="preserve"> chemotherapy drug)</w:t>
            </w:r>
          </w:p>
        </w:tc>
        <w:tc>
          <w:tcPr>
            <w:tcW w:w="2372" w:type="dxa"/>
          </w:tcPr>
          <w:p w:rsidR="001A3E9C" w:rsidRDefault="001A3E9C" w:rsidP="00616F59">
            <w:r>
              <w:t>Yes/No</w:t>
            </w:r>
          </w:p>
        </w:tc>
        <w:tc>
          <w:tcPr>
            <w:tcW w:w="7125" w:type="dxa"/>
          </w:tcPr>
          <w:p w:rsidR="001A3E9C" w:rsidRDefault="001A3E9C" w:rsidP="00616F59"/>
          <w:p w:rsidR="00F63A4E" w:rsidRDefault="00F63A4E" w:rsidP="00616F59"/>
        </w:tc>
      </w:tr>
      <w:tr w:rsidR="001A3E9C" w:rsidTr="001A3E9C">
        <w:tc>
          <w:tcPr>
            <w:tcW w:w="4390" w:type="dxa"/>
          </w:tcPr>
          <w:p w:rsidR="001A3E9C" w:rsidRDefault="001A3E9C" w:rsidP="0033566D">
            <w:r>
              <w:t>4</w:t>
            </w:r>
            <w:r w:rsidRPr="001A3E9C">
              <w:rPr>
                <w:vertAlign w:val="superscript"/>
              </w:rPr>
              <w:t>th</w:t>
            </w:r>
            <w:r>
              <w:t xml:space="preserve"> line check</w:t>
            </w:r>
            <w:r w:rsidR="0033566D">
              <w:t xml:space="preserve"> </w:t>
            </w:r>
          </w:p>
        </w:tc>
        <w:tc>
          <w:tcPr>
            <w:tcW w:w="2372" w:type="dxa"/>
          </w:tcPr>
          <w:p w:rsidR="001A3E9C" w:rsidRDefault="001A3E9C" w:rsidP="00616F59">
            <w:r>
              <w:t>Yes/No</w:t>
            </w:r>
          </w:p>
        </w:tc>
        <w:tc>
          <w:tcPr>
            <w:tcW w:w="7125" w:type="dxa"/>
          </w:tcPr>
          <w:p w:rsidR="001A3E9C" w:rsidRDefault="001A3E9C" w:rsidP="00616F59"/>
          <w:p w:rsidR="00F63A4E" w:rsidRDefault="00F63A4E" w:rsidP="00616F59"/>
        </w:tc>
      </w:tr>
      <w:tr w:rsidR="001A3E9C" w:rsidTr="001A3E9C">
        <w:tc>
          <w:tcPr>
            <w:tcW w:w="4390" w:type="dxa"/>
          </w:tcPr>
          <w:p w:rsidR="001A3E9C" w:rsidRPr="00194579" w:rsidRDefault="001A3E9C" w:rsidP="001A3E9C">
            <w:r>
              <w:t>5</w:t>
            </w:r>
            <w:r w:rsidRPr="001A3E9C">
              <w:rPr>
                <w:vertAlign w:val="superscript"/>
              </w:rPr>
              <w:t>th</w:t>
            </w:r>
            <w:r>
              <w:t xml:space="preserve"> l</w:t>
            </w:r>
            <w:r w:rsidRPr="00194579">
              <w:t>ine check</w:t>
            </w:r>
            <w:r w:rsidR="0033566D">
              <w:t xml:space="preserve"> </w:t>
            </w:r>
          </w:p>
        </w:tc>
        <w:tc>
          <w:tcPr>
            <w:tcW w:w="2372" w:type="dxa"/>
          </w:tcPr>
          <w:p w:rsidR="001A3E9C" w:rsidRDefault="001A3E9C" w:rsidP="00616F59">
            <w:r>
              <w:t>Yes/No</w:t>
            </w:r>
          </w:p>
        </w:tc>
        <w:tc>
          <w:tcPr>
            <w:tcW w:w="7125" w:type="dxa"/>
          </w:tcPr>
          <w:p w:rsidR="001A3E9C" w:rsidRDefault="001A3E9C" w:rsidP="00616F59"/>
          <w:p w:rsidR="00F63A4E" w:rsidRDefault="00F63A4E" w:rsidP="00616F59"/>
        </w:tc>
      </w:tr>
      <w:tr w:rsidR="001A3E9C" w:rsidTr="001A3E9C">
        <w:tc>
          <w:tcPr>
            <w:tcW w:w="4390" w:type="dxa"/>
          </w:tcPr>
          <w:p w:rsidR="001A3E9C" w:rsidRPr="00F95A8D" w:rsidRDefault="001A3E9C" w:rsidP="001A3E9C">
            <w:r>
              <w:t>6</w:t>
            </w:r>
            <w:r w:rsidRPr="001A3E9C">
              <w:rPr>
                <w:vertAlign w:val="superscript"/>
              </w:rPr>
              <w:t>th</w:t>
            </w:r>
            <w:r>
              <w:t xml:space="preserve"> l</w:t>
            </w:r>
            <w:r w:rsidRPr="00F95A8D">
              <w:t>ine check</w:t>
            </w:r>
          </w:p>
        </w:tc>
        <w:tc>
          <w:tcPr>
            <w:tcW w:w="2372" w:type="dxa"/>
          </w:tcPr>
          <w:p w:rsidR="001A3E9C" w:rsidRDefault="001A3E9C" w:rsidP="001A3E9C">
            <w:r>
              <w:t>Yes/No</w:t>
            </w:r>
          </w:p>
        </w:tc>
        <w:tc>
          <w:tcPr>
            <w:tcW w:w="7125" w:type="dxa"/>
          </w:tcPr>
          <w:p w:rsidR="001A3E9C" w:rsidRDefault="001A3E9C" w:rsidP="001A3E9C"/>
          <w:p w:rsidR="00F63A4E" w:rsidRDefault="00F63A4E" w:rsidP="001A3E9C"/>
        </w:tc>
      </w:tr>
      <w:tr w:rsidR="0033566D" w:rsidTr="001A3E9C">
        <w:tc>
          <w:tcPr>
            <w:tcW w:w="4390" w:type="dxa"/>
          </w:tcPr>
          <w:p w:rsidR="0033566D" w:rsidRDefault="0033566D" w:rsidP="001A3E9C">
            <w:r>
              <w:t>7</w:t>
            </w:r>
            <w:r w:rsidRPr="0033566D">
              <w:rPr>
                <w:vertAlign w:val="superscript"/>
              </w:rPr>
              <w:t>th</w:t>
            </w:r>
            <w:r>
              <w:t xml:space="preserve"> line check</w:t>
            </w:r>
          </w:p>
        </w:tc>
        <w:tc>
          <w:tcPr>
            <w:tcW w:w="2372" w:type="dxa"/>
          </w:tcPr>
          <w:p w:rsidR="0033566D" w:rsidRDefault="0033566D" w:rsidP="001A3E9C">
            <w:r w:rsidRPr="0033566D">
              <w:t>Yes/No</w:t>
            </w:r>
          </w:p>
        </w:tc>
        <w:tc>
          <w:tcPr>
            <w:tcW w:w="7125" w:type="dxa"/>
          </w:tcPr>
          <w:p w:rsidR="0033566D" w:rsidRDefault="0033566D" w:rsidP="001A3E9C"/>
          <w:p w:rsidR="00F63A4E" w:rsidRDefault="00F63A4E" w:rsidP="001A3E9C"/>
        </w:tc>
      </w:tr>
      <w:tr w:rsidR="0033566D" w:rsidTr="001A3E9C">
        <w:tc>
          <w:tcPr>
            <w:tcW w:w="4390" w:type="dxa"/>
          </w:tcPr>
          <w:p w:rsidR="0033566D" w:rsidRDefault="0033566D" w:rsidP="001A3E9C">
            <w:r>
              <w:t>8</w:t>
            </w:r>
            <w:r w:rsidRPr="0033566D">
              <w:rPr>
                <w:vertAlign w:val="superscript"/>
              </w:rPr>
              <w:t>th</w:t>
            </w:r>
            <w:r>
              <w:t xml:space="preserve"> line check</w:t>
            </w:r>
          </w:p>
        </w:tc>
        <w:tc>
          <w:tcPr>
            <w:tcW w:w="2372" w:type="dxa"/>
          </w:tcPr>
          <w:p w:rsidR="0033566D" w:rsidRDefault="0033566D" w:rsidP="001A3E9C">
            <w:r w:rsidRPr="0033566D">
              <w:t>Yes/No</w:t>
            </w:r>
          </w:p>
        </w:tc>
        <w:tc>
          <w:tcPr>
            <w:tcW w:w="7125" w:type="dxa"/>
          </w:tcPr>
          <w:p w:rsidR="0033566D" w:rsidRDefault="0033566D" w:rsidP="001A3E9C"/>
          <w:p w:rsidR="00F63A4E" w:rsidRDefault="00F63A4E" w:rsidP="001A3E9C"/>
        </w:tc>
      </w:tr>
      <w:tr w:rsidR="0033566D" w:rsidTr="001A3E9C">
        <w:tc>
          <w:tcPr>
            <w:tcW w:w="4390" w:type="dxa"/>
          </w:tcPr>
          <w:p w:rsidR="0033566D" w:rsidRDefault="0033566D" w:rsidP="001A3E9C">
            <w:r>
              <w:t>9</w:t>
            </w:r>
            <w:r w:rsidRPr="0033566D">
              <w:rPr>
                <w:vertAlign w:val="superscript"/>
              </w:rPr>
              <w:t>th</w:t>
            </w:r>
            <w:r>
              <w:t xml:space="preserve"> line check </w:t>
            </w:r>
          </w:p>
        </w:tc>
        <w:tc>
          <w:tcPr>
            <w:tcW w:w="2372" w:type="dxa"/>
          </w:tcPr>
          <w:p w:rsidR="0033566D" w:rsidRDefault="0033566D" w:rsidP="001A3E9C">
            <w:r w:rsidRPr="0033566D">
              <w:t>Yes/No</w:t>
            </w:r>
          </w:p>
        </w:tc>
        <w:tc>
          <w:tcPr>
            <w:tcW w:w="7125" w:type="dxa"/>
          </w:tcPr>
          <w:p w:rsidR="0033566D" w:rsidRDefault="0033566D" w:rsidP="001A3E9C"/>
          <w:p w:rsidR="00F63A4E" w:rsidRDefault="00F63A4E" w:rsidP="001A3E9C"/>
        </w:tc>
      </w:tr>
    </w:tbl>
    <w:p w:rsidR="00BB5111" w:rsidRPr="007B28F4" w:rsidRDefault="0033566D" w:rsidP="007B28F4">
      <w:pPr>
        <w:jc w:val="center"/>
        <w:rPr>
          <w:b/>
          <w:u w:val="single"/>
        </w:rPr>
      </w:pPr>
      <w:r>
        <w:rPr>
          <w:b/>
          <w:u w:val="single"/>
        </w:rPr>
        <w:t xml:space="preserve">Crystallisation </w:t>
      </w:r>
      <w:r w:rsidR="007B28F4" w:rsidRPr="007B28F4">
        <w:rPr>
          <w:b/>
          <w:u w:val="single"/>
        </w:rPr>
        <w:t xml:space="preserve">Audit Tool for patients receiving calcium </w:t>
      </w:r>
      <w:proofErr w:type="spellStart"/>
      <w:r w:rsidR="007B28F4" w:rsidRPr="007B28F4">
        <w:rPr>
          <w:b/>
          <w:u w:val="single"/>
        </w:rPr>
        <w:t>folinate</w:t>
      </w:r>
      <w:proofErr w:type="spellEnd"/>
      <w:r w:rsidR="007B28F4">
        <w:rPr>
          <w:b/>
          <w:u w:val="single"/>
        </w:rPr>
        <w:t xml:space="preserve"> (FOLFOX/FOLFIRI/FLOT/FOLFIRINOX/FOLFOXIRI)</w:t>
      </w:r>
      <w:r w:rsidR="00F63A4E">
        <w:rPr>
          <w:b/>
          <w:u w:val="single"/>
        </w:rPr>
        <w:t xml:space="preserve"> Nov 2023</w:t>
      </w:r>
    </w:p>
    <w:sectPr w:rsidR="00BB5111" w:rsidRPr="007B28F4" w:rsidSect="001A3E9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8F4"/>
    <w:rsid w:val="001A3E9C"/>
    <w:rsid w:val="0033566D"/>
    <w:rsid w:val="00492173"/>
    <w:rsid w:val="007B28F4"/>
    <w:rsid w:val="00BB5111"/>
    <w:rsid w:val="00F63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7F578D-D57C-4C5E-BE03-7F7DA716A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2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Bedford Hospital NHS Trust</Company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Clapham</dc:creator>
  <cp:keywords/>
  <dc:description/>
  <cp:lastModifiedBy>Phil Clapham</cp:lastModifiedBy>
  <cp:revision>2</cp:revision>
  <dcterms:created xsi:type="dcterms:W3CDTF">2024-09-14T09:38:00Z</dcterms:created>
  <dcterms:modified xsi:type="dcterms:W3CDTF">2024-09-14T09:38:00Z</dcterms:modified>
</cp:coreProperties>
</file>